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before="480" w:lineRule="auto"/>
        <w:rPr/>
      </w:pPr>
      <w:bookmarkStart w:colFirst="0" w:colLast="0" w:name="_ks3xvg9bsm6v" w:id="0"/>
      <w:bookmarkEnd w:id="0"/>
      <w:r w:rsidDel="00000000" w:rsidR="00000000" w:rsidRPr="00000000">
        <w:rPr>
          <w:rtl w:val="0"/>
        </w:rPr>
        <w:t xml:space="preserve">Jonah’s Call Anglican Church Seeks a Rector</w:t>
      </w:r>
    </w:p>
    <w:p w:rsidR="00000000" w:rsidDel="00000000" w:rsidP="00000000" w:rsidRDefault="00000000" w:rsidRPr="00000000" w14:paraId="00000002">
      <w:pPr>
        <w:rPr/>
      </w:pPr>
      <w:r w:rsidDel="00000000" w:rsidR="00000000" w:rsidRPr="00000000">
        <w:rPr>
          <w:rtl w:val="0"/>
        </w:rPr>
        <w:t xml:space="preserve">The Wardens and Vestry of Jonah’s Call Anglican Church seek a rector to aid in bringing about our vision of joining in a Gospel movement that seeks the flourishing of the City of Pittsburgh by worshiping God, loving our neighbor, and shaping culture. We are seeking a rector who can begin their service in 2023, preferably in summer or fall. We are open to full-time and part-time candidates, with a preference for a full-time rector.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can find more details about our church in our parish profile: https://www.jonahscall.org/parish-profile</w:t>
      </w:r>
    </w:p>
    <w:p w:rsidR="00000000" w:rsidDel="00000000" w:rsidP="00000000" w:rsidRDefault="00000000" w:rsidRPr="00000000" w14:paraId="00000005">
      <w:pPr>
        <w:pStyle w:val="Heading3"/>
        <w:rPr/>
      </w:pPr>
      <w:bookmarkStart w:colFirst="0" w:colLast="0" w:name="_m2zn3s6boeqs" w:id="1"/>
      <w:bookmarkEnd w:id="1"/>
      <w:r w:rsidDel="00000000" w:rsidR="00000000" w:rsidRPr="00000000">
        <w:rPr>
          <w:rtl w:val="0"/>
        </w:rPr>
        <w:t xml:space="preserve">Caliber of a person</w:t>
      </w:r>
    </w:p>
    <w:p w:rsidR="00000000" w:rsidDel="00000000" w:rsidP="00000000" w:rsidRDefault="00000000" w:rsidRPr="00000000" w14:paraId="00000006">
      <w:pPr>
        <w:rPr/>
      </w:pPr>
      <w:r w:rsidDel="00000000" w:rsidR="00000000" w:rsidRPr="00000000">
        <w:rPr>
          <w:rtl w:val="0"/>
        </w:rPr>
        <w:t xml:space="preserve">A person considering the role of Rector of Jonah’s Call should be:</w:t>
      </w:r>
    </w:p>
    <w:p w:rsidR="00000000" w:rsidDel="00000000" w:rsidP="00000000" w:rsidRDefault="00000000" w:rsidRPr="00000000" w14:paraId="00000007">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good standing within their respective diocese</w:t>
      </w:r>
    </w:p>
    <w:p w:rsidR="00000000" w:rsidDel="00000000" w:rsidP="00000000" w:rsidRDefault="00000000" w:rsidRPr="00000000" w14:paraId="00000008">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biblically orthodox, yet in constant wonder to discover how The Gospel speaks in novel ways</w:t>
      </w:r>
    </w:p>
    <w:p w:rsidR="00000000" w:rsidDel="00000000" w:rsidP="00000000" w:rsidRDefault="00000000" w:rsidRPr="00000000" w14:paraId="00000009">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encouraging the church to be actively outpouring God's love to those outside the church</w:t>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comfortable interacting with and loving children</w:t>
      </w:r>
    </w:p>
    <w:p w:rsidR="00000000" w:rsidDel="00000000" w:rsidP="00000000" w:rsidRDefault="00000000" w:rsidRPr="00000000" w14:paraId="0000000B">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ready to live and work in the Greater Pittsburgh Region</w:t>
      </w:r>
    </w:p>
    <w:p w:rsidR="00000000" w:rsidDel="00000000" w:rsidP="00000000" w:rsidRDefault="00000000" w:rsidRPr="00000000" w14:paraId="0000000C">
      <w:pPr>
        <w:pStyle w:val="Heading3"/>
        <w:keepNext w:val="0"/>
        <w:keepLines w:val="0"/>
        <w:spacing w:after="80" w:lineRule="auto"/>
        <w:rPr/>
      </w:pPr>
      <w:bookmarkStart w:colFirst="0" w:colLast="0" w:name="_1qmyfpv8qmn4" w:id="2"/>
      <w:bookmarkEnd w:id="2"/>
      <w:r w:rsidDel="00000000" w:rsidR="00000000" w:rsidRPr="00000000">
        <w:rPr>
          <w:rtl w:val="0"/>
        </w:rPr>
        <w:t xml:space="preserve">Duties of a person</w:t>
      </w:r>
    </w:p>
    <w:p w:rsidR="00000000" w:rsidDel="00000000" w:rsidP="00000000" w:rsidRDefault="00000000" w:rsidRPr="00000000" w14:paraId="0000000D">
      <w:pPr>
        <w:rPr/>
      </w:pPr>
      <w:r w:rsidDel="00000000" w:rsidR="00000000" w:rsidRPr="00000000">
        <w:rPr>
          <w:rtl w:val="0"/>
        </w:rPr>
        <w:t xml:space="preserve">In summary, it is the role of a rector at Jonah’s Call to lead worship, preach, and teach. The rector also provides pastoral care, evangelism to the unreached, discipleship to church members, and administrative oversight to church staff. The rector shares in  counseling of the congregation and of the whole Church in communion with our bishop.</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All of these things shall be informed at all times by the Holy Scriptures, the Book of Common Prayer, and the constitution and canons of the Anglican Church in North America and our diocese. The rector shall proclaim the Gospel, love and serve Christ's people, nourish them, and strengthen them to glorify God in this life and in the life to come.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The Vestry of Jonah's Call wants the rector to focus on his/her primary gifts for ministry.  To enable this focus and provide for the diverse needs of the congregation, we will seek volunteers and other types of support that complement those gifts.</w:t>
      </w:r>
    </w:p>
    <w:p w:rsidR="00000000" w:rsidDel="00000000" w:rsidP="00000000" w:rsidRDefault="00000000" w:rsidRPr="00000000" w14:paraId="00000012">
      <w:pPr>
        <w:pStyle w:val="Heading3"/>
        <w:rPr/>
      </w:pPr>
      <w:bookmarkStart w:colFirst="0" w:colLast="0" w:name="_tztqq2gz97ts" w:id="3"/>
      <w:bookmarkEnd w:id="3"/>
      <w:r w:rsidDel="00000000" w:rsidR="00000000" w:rsidRPr="00000000">
        <w:rPr>
          <w:rtl w:val="0"/>
        </w:rPr>
        <w:t xml:space="preserve">To apply:</w:t>
      </w:r>
    </w:p>
    <w:p w:rsidR="00000000" w:rsidDel="00000000" w:rsidP="00000000" w:rsidRDefault="00000000" w:rsidRPr="00000000" w14:paraId="00000013">
      <w:pPr>
        <w:rPr/>
      </w:pPr>
      <w:r w:rsidDel="00000000" w:rsidR="00000000" w:rsidRPr="00000000">
        <w:rPr>
          <w:rtl w:val="0"/>
        </w:rPr>
        <w:t xml:space="preserve">Please send cover letter and résumé, spiritual autobiography and web links to two or three audio recorded sermons, as well as contact information for three named references, to the Vestry of Jonah’s Call by this webform: https://form.jotform.com/jonahscall/rector-applicants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