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39DF" w14:textId="09A31693" w:rsidR="0030183C" w:rsidRPr="00E5780F" w:rsidRDefault="0030183C" w:rsidP="00D04D16">
      <w:pPr>
        <w:spacing w:line="360" w:lineRule="auto"/>
        <w:contextualSpacing/>
        <w:jc w:val="center"/>
        <w:rPr>
          <w:rFonts w:ascii="Playfair Display Medium" w:eastAsia="Times New Roman" w:hAnsi="Playfair Display Medium" w:cs="Open Sans"/>
          <w:color w:val="000000"/>
          <w:sz w:val="40"/>
          <w:szCs w:val="28"/>
        </w:rPr>
      </w:pPr>
      <w:bookmarkStart w:id="0" w:name="_Toc14699928"/>
      <w:r w:rsidRPr="00E5780F">
        <w:rPr>
          <w:rFonts w:ascii="Playfair Display Medium" w:eastAsia="Times New Roman" w:hAnsi="Playfair Display Medium" w:cs="Open Sans"/>
          <w:color w:val="000000"/>
          <w:sz w:val="40"/>
          <w:szCs w:val="28"/>
        </w:rPr>
        <w:t>Rector’s Careful Inquiry</w:t>
      </w:r>
      <w:r w:rsidR="004B7247" w:rsidRPr="00E5780F">
        <w:rPr>
          <w:rFonts w:ascii="Playfair Display Medium" w:eastAsia="Times New Roman" w:hAnsi="Playfair Display Medium" w:cs="Open Sans"/>
          <w:color w:val="000000"/>
          <w:sz w:val="40"/>
          <w:szCs w:val="28"/>
        </w:rPr>
        <w:t xml:space="preserve"> </w:t>
      </w:r>
      <w:r w:rsidRPr="00E5780F">
        <w:rPr>
          <w:rFonts w:ascii="Playfair Display Medium" w:eastAsia="Times New Roman" w:hAnsi="Playfair Display Medium" w:cs="Open Sans"/>
          <w:color w:val="000000"/>
          <w:sz w:val="40"/>
          <w:szCs w:val="28"/>
        </w:rPr>
        <w:t xml:space="preserve"> </w:t>
      </w:r>
      <w:bookmarkEnd w:id="0"/>
    </w:p>
    <w:p w14:paraId="6A569A14" w14:textId="198499B5" w:rsidR="00D618F9" w:rsidRDefault="0030183C" w:rsidP="00DF1910">
      <w:pPr>
        <w:spacing w:before="240"/>
        <w:jc w:val="both"/>
        <w:rPr>
          <w:rFonts w:ascii="Hind Vadodara" w:hAnsi="Hind Vadodara" w:cs="Hind Vadodara"/>
          <w:sz w:val="22"/>
          <w:szCs w:val="22"/>
        </w:rPr>
      </w:pPr>
      <w:r w:rsidRPr="00B2687C">
        <w:rPr>
          <w:rFonts w:ascii="Hind Vadodara" w:hAnsi="Hind Vadodara" w:cs="Hind Vadodara"/>
          <w:sz w:val="22"/>
          <w:szCs w:val="22"/>
        </w:rPr>
        <w:t>The formal process of discerning a call to ordination begins with the Rector’s careful inquiry – a series of 3 (or more) conversations between a rector (or a priest appointed by the rector) and the person exploring ordination.  At least one of these conversations should include his</w:t>
      </w:r>
      <w:r w:rsidR="00C36F4D" w:rsidRPr="00B2687C">
        <w:rPr>
          <w:rFonts w:ascii="Hind Vadodara" w:hAnsi="Hind Vadodara" w:cs="Hind Vadodara"/>
          <w:sz w:val="22"/>
          <w:szCs w:val="22"/>
        </w:rPr>
        <w:t xml:space="preserve"> or </w:t>
      </w:r>
      <w:r w:rsidRPr="00B2687C">
        <w:rPr>
          <w:rFonts w:ascii="Hind Vadodara" w:hAnsi="Hind Vadodara" w:cs="Hind Vadodara"/>
          <w:sz w:val="22"/>
          <w:szCs w:val="22"/>
        </w:rPr>
        <w:t xml:space="preserve">her spouse or fiancé, if applicable. At the end of these conversations, the Rector must be comfortable about encouraging the individual to pursue further discernment. </w:t>
      </w:r>
    </w:p>
    <w:p w14:paraId="3CA2F641" w14:textId="0CE46568" w:rsidR="0030183C" w:rsidRPr="00B2687C" w:rsidRDefault="0030183C" w:rsidP="00DF1910">
      <w:pPr>
        <w:spacing w:before="240"/>
        <w:jc w:val="both"/>
        <w:rPr>
          <w:rFonts w:ascii="Hind Vadodara" w:hAnsi="Hind Vadodara" w:cs="Hind Vadodara"/>
          <w:sz w:val="22"/>
          <w:szCs w:val="22"/>
        </w:rPr>
      </w:pPr>
      <w:r w:rsidRPr="00B2687C">
        <w:rPr>
          <w:rFonts w:ascii="Hind Vadodara" w:hAnsi="Hind Vadodara" w:cs="Hind Vadodara"/>
          <w:sz w:val="22"/>
          <w:szCs w:val="22"/>
        </w:rPr>
        <w:t xml:space="preserve">If this is the case, the rector </w:t>
      </w:r>
      <w:r w:rsidR="00283729" w:rsidRPr="00B2687C">
        <w:rPr>
          <w:rFonts w:ascii="Hind Vadodara" w:hAnsi="Hind Vadodara" w:cs="Hind Vadodara"/>
          <w:sz w:val="22"/>
          <w:szCs w:val="22"/>
        </w:rPr>
        <w:t xml:space="preserve">completes the attached form along with </w:t>
      </w:r>
      <w:r w:rsidRPr="00B2687C">
        <w:rPr>
          <w:rFonts w:ascii="Hind Vadodara" w:hAnsi="Hind Vadodara" w:cs="Hind Vadodara"/>
          <w:sz w:val="22"/>
          <w:szCs w:val="22"/>
        </w:rPr>
        <w:t>a</w:t>
      </w:r>
      <w:r w:rsidR="00C47C7C">
        <w:rPr>
          <w:rFonts w:ascii="Hind Vadodara" w:hAnsi="Hind Vadodara" w:cs="Hind Vadodara"/>
          <w:sz w:val="22"/>
          <w:szCs w:val="22"/>
        </w:rPr>
        <w:t xml:space="preserve"> </w:t>
      </w:r>
      <w:r w:rsidR="00FF30CD" w:rsidRPr="00B2687C">
        <w:rPr>
          <w:rFonts w:ascii="Hind Vadodara" w:hAnsi="Hind Vadodara" w:cs="Hind Vadodara"/>
          <w:sz w:val="22"/>
          <w:szCs w:val="22"/>
        </w:rPr>
        <w:t xml:space="preserve">detailed, </w:t>
      </w:r>
      <w:proofErr w:type="gramStart"/>
      <w:r w:rsidR="00FF30CD" w:rsidRPr="00B2687C">
        <w:rPr>
          <w:rFonts w:ascii="Hind Vadodara" w:hAnsi="Hind Vadodara" w:cs="Hind Vadodara"/>
          <w:sz w:val="22"/>
          <w:szCs w:val="22"/>
        </w:rPr>
        <w:t>2-3 page</w:t>
      </w:r>
      <w:proofErr w:type="gramEnd"/>
      <w:r w:rsidR="00FF30CD" w:rsidRPr="00B2687C">
        <w:rPr>
          <w:rFonts w:ascii="Hind Vadodara" w:hAnsi="Hind Vadodara" w:cs="Hind Vadodara"/>
          <w:sz w:val="22"/>
          <w:szCs w:val="22"/>
        </w:rPr>
        <w:t xml:space="preserve"> </w:t>
      </w:r>
      <w:r w:rsidR="00C47C7C">
        <w:rPr>
          <w:rFonts w:ascii="Hind Vadodara" w:hAnsi="Hind Vadodara" w:cs="Hind Vadodara"/>
          <w:sz w:val="22"/>
          <w:szCs w:val="22"/>
        </w:rPr>
        <w:t>written</w:t>
      </w:r>
      <w:r w:rsidR="00C47C7C" w:rsidRPr="00B2687C">
        <w:rPr>
          <w:rFonts w:ascii="Hind Vadodara" w:hAnsi="Hind Vadodara" w:cs="Hind Vadodara"/>
          <w:sz w:val="22"/>
          <w:szCs w:val="22"/>
        </w:rPr>
        <w:t xml:space="preserve"> </w:t>
      </w:r>
      <w:r w:rsidR="00FF30CD" w:rsidRPr="00B2687C">
        <w:rPr>
          <w:rFonts w:ascii="Hind Vadodara" w:hAnsi="Hind Vadodara" w:cs="Hind Vadodara"/>
          <w:sz w:val="22"/>
          <w:szCs w:val="22"/>
        </w:rPr>
        <w:t xml:space="preserve">report of those conversations </w:t>
      </w:r>
      <w:r w:rsidRPr="00B2687C">
        <w:rPr>
          <w:rFonts w:ascii="Hind Vadodara" w:hAnsi="Hind Vadodara" w:cs="Hind Vadodara"/>
          <w:sz w:val="22"/>
          <w:szCs w:val="22"/>
        </w:rPr>
        <w:t xml:space="preserve">and sends it to </w:t>
      </w:r>
      <w:r w:rsidR="00A7338C">
        <w:rPr>
          <w:rFonts w:ascii="Hind Vadodara" w:hAnsi="Hind Vadodara" w:cs="Hind Vadodara"/>
          <w:sz w:val="22"/>
          <w:szCs w:val="22"/>
        </w:rPr>
        <w:t xml:space="preserve">the </w:t>
      </w:r>
      <w:r w:rsidRPr="00B2687C">
        <w:rPr>
          <w:rFonts w:ascii="Hind Vadodara" w:hAnsi="Hind Vadodara" w:cs="Hind Vadodara"/>
          <w:sz w:val="22"/>
          <w:szCs w:val="22"/>
        </w:rPr>
        <w:t>Bishop</w:t>
      </w:r>
      <w:r w:rsidR="00A7338C">
        <w:rPr>
          <w:rFonts w:ascii="Hind Vadodara" w:hAnsi="Hind Vadodara" w:cs="Hind Vadodara"/>
          <w:sz w:val="22"/>
          <w:szCs w:val="22"/>
        </w:rPr>
        <w:t>'s office</w:t>
      </w:r>
      <w:r w:rsidRPr="00B2687C">
        <w:rPr>
          <w:rFonts w:ascii="Hind Vadodara" w:hAnsi="Hind Vadodara" w:cs="Hind Vadodara"/>
          <w:sz w:val="22"/>
          <w:szCs w:val="22"/>
        </w:rPr>
        <w:t xml:space="preserve">. If the Rector is not comfortable about proceeding, that fact and the reasons for it should be communicated to the person. </w:t>
      </w:r>
      <w:r w:rsidRPr="00B2687C">
        <w:rPr>
          <w:rFonts w:ascii="Hind Vadodara" w:hAnsi="Hind Vadodara" w:cs="Hind Vadodara"/>
          <w:b/>
          <w:sz w:val="22"/>
          <w:szCs w:val="22"/>
        </w:rPr>
        <w:t>Rectors, please consult the Bishop if you have questions about the Careful Inquiry or if you need help in determining how to proceed with a person.</w:t>
      </w:r>
      <w:r w:rsidRPr="00B2687C">
        <w:rPr>
          <w:rFonts w:ascii="Hind Vadodara" w:hAnsi="Hind Vadodara" w:cs="Hind Vadodara"/>
          <w:sz w:val="22"/>
          <w:szCs w:val="22"/>
        </w:rPr>
        <w:t xml:space="preserve"> This is important and holy work. Please undertake it with a prayerful heart, and do not hesitate to ask for help from the Bishop’s Office. </w:t>
      </w:r>
    </w:p>
    <w:p w14:paraId="0BE3B4C0" w14:textId="77777777" w:rsidR="00D04D16" w:rsidRDefault="00D04D16">
      <w:pPr>
        <w:spacing w:after="160" w:line="259" w:lineRule="auto"/>
        <w:rPr>
          <w:rFonts w:ascii="Playfair Display Medium" w:eastAsia="Times New Roman" w:hAnsi="Playfair Display Medium" w:cs="Open Sans"/>
          <w:color w:val="000000"/>
          <w:sz w:val="40"/>
          <w:szCs w:val="28"/>
        </w:rPr>
      </w:pPr>
      <w:r>
        <w:rPr>
          <w:rFonts w:ascii="Playfair Display Medium" w:eastAsia="Times New Roman" w:hAnsi="Playfair Display Medium" w:cs="Open Sans"/>
          <w:color w:val="000000"/>
          <w:sz w:val="40"/>
          <w:szCs w:val="28"/>
        </w:rPr>
        <w:br w:type="page"/>
      </w:r>
    </w:p>
    <w:p w14:paraId="1D9C3A0D" w14:textId="2CD53F22" w:rsidR="00283729" w:rsidRPr="0038694C" w:rsidRDefault="00283729" w:rsidP="0038694C">
      <w:pPr>
        <w:spacing w:line="240" w:lineRule="auto"/>
        <w:contextualSpacing/>
        <w:jc w:val="center"/>
        <w:rPr>
          <w:rFonts w:ascii="Playfair Display Medium" w:eastAsia="Times New Roman" w:hAnsi="Playfair Display Medium" w:cs="Open Sans"/>
          <w:color w:val="000000"/>
          <w:sz w:val="40"/>
          <w:szCs w:val="28"/>
        </w:rPr>
      </w:pPr>
      <w:r w:rsidRPr="0038694C">
        <w:rPr>
          <w:rFonts w:ascii="Playfair Display Medium" w:eastAsia="Times New Roman" w:hAnsi="Playfair Display Medium" w:cs="Open Sans"/>
          <w:color w:val="000000"/>
          <w:sz w:val="40"/>
          <w:szCs w:val="28"/>
        </w:rPr>
        <w:lastRenderedPageBreak/>
        <w:t>Rector’s Careful Inquiry Form</w:t>
      </w:r>
    </w:p>
    <w:p w14:paraId="0D6BC40A" w14:textId="77777777" w:rsidR="00F42DAB" w:rsidRPr="0038694C" w:rsidRDefault="00F42DAB" w:rsidP="00F42DAB">
      <w:pPr>
        <w:jc w:val="center"/>
        <w:rPr>
          <w:rFonts w:ascii="Hind Vadodara" w:hAnsi="Hind Vadodara" w:cs="Hind Vadodara"/>
          <w:bCs/>
          <w:sz w:val="22"/>
          <w:szCs w:val="22"/>
        </w:rPr>
      </w:pPr>
      <w:r w:rsidRPr="0038694C">
        <w:rPr>
          <w:rFonts w:ascii="Hind Vadodara" w:hAnsi="Hind Vadodara" w:cs="Hind Vadodara"/>
          <w:bCs/>
          <w:sz w:val="22"/>
          <w:szCs w:val="22"/>
        </w:rPr>
        <w:t>Suggested topics for conversations</w:t>
      </w:r>
    </w:p>
    <w:p w14:paraId="3CC3435C" w14:textId="17D28349" w:rsidR="003A2C93" w:rsidRDefault="003A2C93" w:rsidP="00397C42">
      <w:pPr>
        <w:spacing w:before="240"/>
        <w:rPr>
          <w:rFonts w:ascii="Open Sans SemiBold" w:eastAsia="Times New Roman" w:hAnsi="Open Sans SemiBold" w:cs="Open Sans SemiBold"/>
          <w:i/>
          <w:iCs/>
          <w:color w:val="98688D"/>
          <w:sz w:val="28"/>
        </w:rPr>
      </w:pPr>
      <w:r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>Participant Information</w:t>
      </w:r>
    </w:p>
    <w:p w14:paraId="557EA652" w14:textId="1D48BA13" w:rsidR="003A2C93" w:rsidRPr="00B25E6C" w:rsidRDefault="00B25E6C" w:rsidP="003A2C93">
      <w:pPr>
        <w:rPr>
          <w:rFonts w:ascii="Hind Vadodara" w:eastAsia="Times New Roman" w:hAnsi="Hind Vadodara" w:cs="Hind Vadodara"/>
          <w:sz w:val="22"/>
          <w:szCs w:val="22"/>
        </w:rPr>
      </w:pPr>
      <w:r w:rsidRPr="00B25E6C">
        <w:rPr>
          <w:rFonts w:ascii="Hind Vadodara" w:eastAsia="Times New Roman" w:hAnsi="Hind Vadodara" w:cs="Hind Vadodara"/>
          <w:sz w:val="22"/>
          <w:szCs w:val="22"/>
        </w:rPr>
        <w:t>Rector Name:</w:t>
      </w:r>
      <w:r>
        <w:rPr>
          <w:rFonts w:ascii="Hind Vadodara" w:eastAsia="Times New Roman" w:hAnsi="Hind Vadodara" w:cs="Hind Vadodara"/>
          <w:sz w:val="22"/>
          <w:szCs w:val="22"/>
        </w:rPr>
        <w:t xml:space="preserve"> </w:t>
      </w:r>
      <w:r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Pr="00390DFC">
        <w:rPr>
          <w:rFonts w:ascii="Hind Vadodara" w:hAnsi="Hind Vadodara" w:cs="Hind Vadodara"/>
          <w:b/>
          <w:sz w:val="22"/>
          <w:szCs w:val="22"/>
        </w:rPr>
      </w:r>
      <w:r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  <w:r>
        <w:rPr>
          <w:rFonts w:ascii="Hind Vadodara" w:hAnsi="Hind Vadodara" w:cs="Hind Vadodara"/>
          <w:b/>
          <w:sz w:val="22"/>
          <w:szCs w:val="22"/>
        </w:rPr>
        <w:tab/>
      </w:r>
      <w:r>
        <w:rPr>
          <w:rFonts w:ascii="Hind Vadodara" w:hAnsi="Hind Vadodara" w:cs="Hind Vadodara"/>
          <w:b/>
          <w:sz w:val="22"/>
          <w:szCs w:val="22"/>
        </w:rPr>
        <w:tab/>
      </w:r>
      <w:r>
        <w:rPr>
          <w:rFonts w:ascii="Hind Vadodara" w:hAnsi="Hind Vadodara" w:cs="Hind Vadodara"/>
          <w:b/>
          <w:sz w:val="22"/>
          <w:szCs w:val="22"/>
        </w:rPr>
        <w:tab/>
      </w:r>
      <w:r w:rsidRPr="00B25E6C">
        <w:rPr>
          <w:rFonts w:ascii="Hind Vadodara" w:eastAsia="Times New Roman" w:hAnsi="Hind Vadodara" w:cs="Hind Vadodara"/>
          <w:sz w:val="22"/>
          <w:szCs w:val="22"/>
        </w:rPr>
        <w:tab/>
        <w:t xml:space="preserve">Parish: </w:t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10C5"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="008110C5" w:rsidRPr="00390DFC">
        <w:rPr>
          <w:rFonts w:ascii="Hind Vadodara" w:hAnsi="Hind Vadodara" w:cs="Hind Vadodara"/>
          <w:b/>
          <w:sz w:val="22"/>
          <w:szCs w:val="22"/>
        </w:rPr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</w:p>
    <w:p w14:paraId="3F6BC563" w14:textId="18EED923" w:rsidR="00B25E6C" w:rsidRPr="00B25E6C" w:rsidRDefault="00B25E6C" w:rsidP="003A2C93">
      <w:pPr>
        <w:rPr>
          <w:rFonts w:ascii="Hind Vadodara" w:eastAsia="Times New Roman" w:hAnsi="Hind Vadodara" w:cs="Hind Vadodara"/>
          <w:sz w:val="22"/>
          <w:szCs w:val="22"/>
        </w:rPr>
      </w:pPr>
      <w:r>
        <w:rPr>
          <w:rFonts w:ascii="Hind Vadodara" w:eastAsia="Times New Roman" w:hAnsi="Hind Vadodara" w:cs="Hind Vadodara"/>
          <w:sz w:val="22"/>
          <w:szCs w:val="22"/>
        </w:rPr>
        <w:t xml:space="preserve">Interviewee Name: </w:t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10C5"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="008110C5" w:rsidRPr="00390DFC">
        <w:rPr>
          <w:rFonts w:ascii="Hind Vadodara" w:hAnsi="Hind Vadodara" w:cs="Hind Vadodara"/>
          <w:b/>
          <w:sz w:val="22"/>
          <w:szCs w:val="22"/>
        </w:rPr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  <w:r>
        <w:rPr>
          <w:rFonts w:ascii="Hind Vadodara" w:eastAsia="Times New Roman" w:hAnsi="Hind Vadodara" w:cs="Hind Vadodara"/>
          <w:sz w:val="22"/>
          <w:szCs w:val="22"/>
        </w:rPr>
        <w:tab/>
      </w:r>
      <w:r>
        <w:rPr>
          <w:rFonts w:ascii="Hind Vadodara" w:eastAsia="Times New Roman" w:hAnsi="Hind Vadodara" w:cs="Hind Vadodara"/>
          <w:sz w:val="22"/>
          <w:szCs w:val="22"/>
        </w:rPr>
        <w:tab/>
      </w:r>
      <w:r>
        <w:rPr>
          <w:rFonts w:ascii="Hind Vadodara" w:eastAsia="Times New Roman" w:hAnsi="Hind Vadodara" w:cs="Hind Vadodara"/>
          <w:sz w:val="22"/>
          <w:szCs w:val="22"/>
        </w:rPr>
        <w:tab/>
      </w:r>
      <w:r w:rsidR="008110C5">
        <w:rPr>
          <w:rFonts w:ascii="Hind Vadodara" w:eastAsia="Times New Roman" w:hAnsi="Hind Vadodara" w:cs="Hind Vadodara"/>
          <w:sz w:val="22"/>
          <w:szCs w:val="22"/>
        </w:rPr>
        <w:t xml:space="preserve">Date of Submission: </w:t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10C5"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="008110C5" w:rsidRPr="00390DFC">
        <w:rPr>
          <w:rFonts w:ascii="Hind Vadodara" w:hAnsi="Hind Vadodara" w:cs="Hind Vadodara"/>
          <w:b/>
          <w:sz w:val="22"/>
          <w:szCs w:val="22"/>
        </w:rPr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8110C5"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</w:p>
    <w:p w14:paraId="0D1770D1" w14:textId="77777777" w:rsidR="00B25E6C" w:rsidRPr="008110C5" w:rsidRDefault="00B25E6C" w:rsidP="003A2C93">
      <w:pPr>
        <w:rPr>
          <w:rFonts w:ascii="Hind Vadodara" w:eastAsia="Times New Roman" w:hAnsi="Hind Vadodara" w:cs="Hind Vadodara"/>
          <w:sz w:val="22"/>
          <w:szCs w:val="22"/>
        </w:rPr>
      </w:pPr>
    </w:p>
    <w:p w14:paraId="7A4C79C3" w14:textId="5BBB5546" w:rsidR="00F42DAB" w:rsidRPr="00A176F2" w:rsidRDefault="007E5CD5" w:rsidP="00397C42">
      <w:pPr>
        <w:spacing w:before="240"/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</w:pPr>
      <w:r w:rsidRPr="00A176F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>Conversation 1</w:t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  <w:t xml:space="preserve">    </w:t>
      </w:r>
      <w:r w:rsidR="00397C42" w:rsidRPr="00397C42">
        <w:rPr>
          <w:rFonts w:ascii="Open Sans" w:hAnsi="Open Sans" w:cs="Open Sans"/>
          <w:bCs/>
        </w:rPr>
        <w:t xml:space="preserve">Conversation Date </w:t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90DFC"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="00390DFC" w:rsidRPr="00390DFC">
        <w:rPr>
          <w:rFonts w:ascii="Hind Vadodara" w:hAnsi="Hind Vadodara" w:cs="Hind Vadodara"/>
          <w:b/>
          <w:sz w:val="22"/>
          <w:szCs w:val="22"/>
        </w:rPr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DAB" w:rsidRPr="00B2687C" w14:paraId="6B8A0181" w14:textId="77777777" w:rsidTr="005F702D">
        <w:trPr>
          <w:trHeight w:val="1043"/>
        </w:trPr>
        <w:tc>
          <w:tcPr>
            <w:tcW w:w="9350" w:type="dxa"/>
          </w:tcPr>
          <w:p w14:paraId="62E82EA4" w14:textId="2B3C6A9C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Discuss who or what has shaped him</w:t>
            </w:r>
            <w:r w:rsidR="00BB7C41">
              <w:rPr>
                <w:rFonts w:ascii="Hind Vadodara" w:hAnsi="Hind Vadodara" w:cs="Hind Vadodara"/>
                <w:sz w:val="22"/>
                <w:szCs w:val="22"/>
              </w:rPr>
              <w:t>/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her as a person; what things have contributed to spiritual growth; personal spiritual disciplines; growing edges in spiritual or emotional life; family and relational history. </w:t>
            </w:r>
          </w:p>
          <w:p w14:paraId="00522CB6" w14:textId="61B641C1" w:rsidR="0098150A" w:rsidRPr="00B2687C" w:rsidRDefault="00390DFC" w:rsidP="005F702D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52965ED9" w14:textId="77777777" w:rsidTr="005F702D">
        <w:tc>
          <w:tcPr>
            <w:tcW w:w="9350" w:type="dxa"/>
          </w:tcPr>
          <w:p w14:paraId="2868A555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Initial conversation about </w:t>
            </w:r>
            <w:proofErr w:type="gramStart"/>
            <w:r w:rsidRPr="00B2687C">
              <w:rPr>
                <w:rFonts w:ascii="Hind Vadodara" w:hAnsi="Hind Vadodara" w:cs="Hind Vadodara"/>
                <w:sz w:val="22"/>
                <w:szCs w:val="22"/>
              </w:rPr>
              <w:t>call</w:t>
            </w:r>
            <w:proofErr w:type="gramEnd"/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– what has brought this person to seek ordination: What gifts seem to fit or not to fit such a call? </w:t>
            </w:r>
          </w:p>
          <w:p w14:paraId="519B6C4B" w14:textId="06AC5D0B" w:rsidR="0098150A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6CF53B03" w14:textId="77777777" w:rsidTr="005F702D">
        <w:tc>
          <w:tcPr>
            <w:tcW w:w="9350" w:type="dxa"/>
          </w:tcPr>
          <w:p w14:paraId="6DC1905B" w14:textId="6811CF0F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Suggest some things to think about in preparation for </w:t>
            </w:r>
            <w:proofErr w:type="gramStart"/>
            <w:r w:rsidRPr="00B2687C">
              <w:rPr>
                <w:rFonts w:ascii="Hind Vadodara" w:hAnsi="Hind Vadodara" w:cs="Hind Vadodara"/>
                <w:sz w:val="22"/>
                <w:szCs w:val="22"/>
              </w:rPr>
              <w:t>next</w:t>
            </w:r>
            <w:proofErr w:type="gramEnd"/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conversation. Discuss the process of writing the Essay on Personal Life, Call, and Ministry, which will be required before </w:t>
            </w:r>
            <w:r w:rsidR="00BB7C41">
              <w:rPr>
                <w:rFonts w:ascii="Hind Vadodara" w:hAnsi="Hind Vadodara" w:cs="Hind Vadodara"/>
                <w:sz w:val="22"/>
                <w:szCs w:val="22"/>
              </w:rPr>
              <w:t>meeting with the Bishop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. </w:t>
            </w:r>
          </w:p>
          <w:p w14:paraId="35CBF7FB" w14:textId="00AF698E" w:rsidR="0098150A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</w:tbl>
    <w:p w14:paraId="09C2E49E" w14:textId="77777777" w:rsidR="00F42DAB" w:rsidRPr="00B2687C" w:rsidRDefault="00F42DAB" w:rsidP="00F42DAB">
      <w:pPr>
        <w:rPr>
          <w:rFonts w:ascii="Hind Vadodara" w:hAnsi="Hind Vadodara" w:cs="Hind Vadodara"/>
          <w:b/>
          <w:sz w:val="22"/>
          <w:szCs w:val="22"/>
        </w:rPr>
      </w:pPr>
    </w:p>
    <w:p w14:paraId="14C93DCB" w14:textId="48B61519" w:rsidR="00F42DAB" w:rsidRPr="00A176F2" w:rsidRDefault="00F42DAB" w:rsidP="00A176F2">
      <w:pPr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</w:pPr>
      <w:r w:rsidRPr="00A176F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>Conversation 2</w:t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  <w:t xml:space="preserve">    </w:t>
      </w:r>
      <w:r w:rsidR="00390DFC" w:rsidRPr="00397C42">
        <w:rPr>
          <w:rFonts w:ascii="Open Sans" w:hAnsi="Open Sans" w:cs="Open Sans"/>
          <w:bCs/>
        </w:rPr>
        <w:t xml:space="preserve">Conversation Date </w:t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DFC"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="00390DFC" w:rsidRPr="00390DFC">
        <w:rPr>
          <w:rFonts w:ascii="Hind Vadodara" w:hAnsi="Hind Vadodara" w:cs="Hind Vadodara"/>
          <w:b/>
          <w:sz w:val="22"/>
          <w:szCs w:val="22"/>
        </w:rPr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DAB" w:rsidRPr="00B2687C" w14:paraId="0C838C1C" w14:textId="77777777" w:rsidTr="005F702D">
        <w:trPr>
          <w:trHeight w:val="692"/>
        </w:trPr>
        <w:tc>
          <w:tcPr>
            <w:tcW w:w="9350" w:type="dxa"/>
          </w:tcPr>
          <w:p w14:paraId="075457A9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Discussion of ordination – for example, you could look at the ordination service in the prayer book and discuss. </w:t>
            </w:r>
          </w:p>
          <w:p w14:paraId="49B3A9BD" w14:textId="3CC7AE94" w:rsidR="0098150A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5D748480" w14:textId="77777777" w:rsidTr="005F702D">
        <w:tc>
          <w:tcPr>
            <w:tcW w:w="9350" w:type="dxa"/>
          </w:tcPr>
          <w:p w14:paraId="2DA2B67C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Discussion of Essay on Personal Life, Call, and Ministry, if written. What was interesting, helpful? What questions or concerns does essay raise? </w:t>
            </w:r>
          </w:p>
          <w:p w14:paraId="563F823F" w14:textId="6B839F17" w:rsidR="0098150A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448E32A0" w14:textId="77777777" w:rsidTr="005F702D">
        <w:tc>
          <w:tcPr>
            <w:tcW w:w="9350" w:type="dxa"/>
          </w:tcPr>
          <w:p w14:paraId="5A0C05A1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lastRenderedPageBreak/>
              <w:t xml:space="preserve">Discuss the ways in which the shape, challenges and demands of ordained ministry fit the person’s personality, </w:t>
            </w:r>
            <w:proofErr w:type="gramStart"/>
            <w:r w:rsidRPr="00B2687C">
              <w:rPr>
                <w:rFonts w:ascii="Hind Vadodara" w:hAnsi="Hind Vadodara" w:cs="Hind Vadodara"/>
                <w:sz w:val="22"/>
                <w:szCs w:val="22"/>
              </w:rPr>
              <w:t>gifts</w:t>
            </w:r>
            <w:proofErr w:type="gramEnd"/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and skills. </w:t>
            </w:r>
          </w:p>
          <w:p w14:paraId="1A40D73E" w14:textId="18312836" w:rsidR="0098150A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336EDDF3" w14:textId="77777777" w:rsidTr="005F702D">
        <w:tc>
          <w:tcPr>
            <w:tcW w:w="9350" w:type="dxa"/>
          </w:tcPr>
          <w:p w14:paraId="1E38FA72" w14:textId="2E147AEA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Include spouse or fiancé in this conversation and ask for his</w:t>
            </w:r>
            <w:r w:rsidR="000946D2">
              <w:rPr>
                <w:rFonts w:ascii="Hind Vadodara" w:hAnsi="Hind Vadodara" w:cs="Hind Vadodara"/>
                <w:sz w:val="22"/>
                <w:szCs w:val="22"/>
              </w:rPr>
              <w:t>/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her input.  Discuss his</w:t>
            </w:r>
            <w:r w:rsidR="000946D2">
              <w:rPr>
                <w:rFonts w:ascii="Hind Vadodara" w:hAnsi="Hind Vadodara" w:cs="Hind Vadodara"/>
                <w:sz w:val="22"/>
                <w:szCs w:val="22"/>
              </w:rPr>
              <w:t>/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her thoughts and about this direction.  Discuss the expected impact of ordination on the family. </w:t>
            </w:r>
          </w:p>
          <w:p w14:paraId="0AECA47C" w14:textId="3E175CAC" w:rsidR="009422CC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3CBC2E12" w14:textId="77777777" w:rsidTr="005F702D">
        <w:tc>
          <w:tcPr>
            <w:tcW w:w="9350" w:type="dxa"/>
          </w:tcPr>
          <w:p w14:paraId="3F456FE5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Suggest some things to think about in preparation for </w:t>
            </w:r>
            <w:proofErr w:type="gramStart"/>
            <w:r w:rsidRPr="00B2687C">
              <w:rPr>
                <w:rFonts w:ascii="Hind Vadodara" w:hAnsi="Hind Vadodara" w:cs="Hind Vadodara"/>
                <w:sz w:val="22"/>
                <w:szCs w:val="22"/>
              </w:rPr>
              <w:t>next</w:t>
            </w:r>
            <w:proofErr w:type="gramEnd"/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conversation.</w:t>
            </w:r>
          </w:p>
          <w:p w14:paraId="65E27C01" w14:textId="5DF55A9F" w:rsidR="009422CC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</w:tbl>
    <w:p w14:paraId="1A403E1C" w14:textId="77777777" w:rsidR="00F42DAB" w:rsidRPr="00B2687C" w:rsidRDefault="00F42DAB" w:rsidP="00F42DAB">
      <w:pPr>
        <w:rPr>
          <w:rFonts w:ascii="Hind Vadodara" w:hAnsi="Hind Vadodara" w:cs="Hind Vadodara"/>
          <w:b/>
          <w:sz w:val="22"/>
          <w:szCs w:val="22"/>
        </w:rPr>
      </w:pPr>
    </w:p>
    <w:p w14:paraId="133F73F1" w14:textId="15059281" w:rsidR="00F42DAB" w:rsidRPr="00A176F2" w:rsidRDefault="00F42DAB" w:rsidP="00A176F2">
      <w:pPr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</w:pPr>
      <w:r w:rsidRPr="00A176F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>Conversation 3</w:t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</w:r>
      <w:r w:rsidR="00397C4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tab/>
        <w:t xml:space="preserve">    </w:t>
      </w:r>
      <w:r w:rsidR="00390DFC" w:rsidRPr="00397C42">
        <w:rPr>
          <w:rFonts w:ascii="Open Sans" w:hAnsi="Open Sans" w:cs="Open Sans"/>
          <w:bCs/>
        </w:rPr>
        <w:t xml:space="preserve">Conversation Date </w:t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DFC" w:rsidRPr="00390DFC">
        <w:rPr>
          <w:rFonts w:ascii="Hind Vadodara" w:hAnsi="Hind Vadodara" w:cs="Hind Vadodara"/>
          <w:b/>
          <w:sz w:val="22"/>
          <w:szCs w:val="22"/>
        </w:rPr>
        <w:instrText xml:space="preserve"> FORMTEXT </w:instrText>
      </w:r>
      <w:r w:rsidR="00390DFC" w:rsidRPr="00390DFC">
        <w:rPr>
          <w:rFonts w:ascii="Hind Vadodara" w:hAnsi="Hind Vadodara" w:cs="Hind Vadodara"/>
          <w:b/>
          <w:sz w:val="22"/>
          <w:szCs w:val="22"/>
        </w:rPr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separate"/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noProof/>
          <w:sz w:val="22"/>
          <w:szCs w:val="22"/>
        </w:rPr>
        <w:t> </w:t>
      </w:r>
      <w:r w:rsidR="00390DFC" w:rsidRPr="00390DFC">
        <w:rPr>
          <w:rFonts w:ascii="Hind Vadodara" w:hAnsi="Hind Vadodara" w:cs="Hind Vadodara"/>
          <w:b/>
          <w:sz w:val="22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DAB" w:rsidRPr="00B2687C" w14:paraId="7BC1BF23" w14:textId="77777777" w:rsidTr="005F702D">
        <w:tc>
          <w:tcPr>
            <w:tcW w:w="9350" w:type="dxa"/>
          </w:tcPr>
          <w:p w14:paraId="58D1BA1A" w14:textId="77777777" w:rsidR="00F42DAB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Follow up on issues, questions, thoughts, second thoughts raised in earlier conversations.</w:t>
            </w:r>
          </w:p>
          <w:p w14:paraId="044F92DC" w14:textId="1FA4335B" w:rsidR="006E7822" w:rsidRPr="00B2687C" w:rsidRDefault="006E7822" w:rsidP="005F702D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0E8030F5" w14:textId="77777777" w:rsidTr="005F702D">
        <w:tc>
          <w:tcPr>
            <w:tcW w:w="9350" w:type="dxa"/>
          </w:tcPr>
          <w:p w14:paraId="52CE8AEA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Have a frank conversation about insights, hopes and concerns regarding this person’s pursuit of ordination with as much specificity as possible. </w:t>
            </w:r>
          </w:p>
          <w:p w14:paraId="58B40DBF" w14:textId="49D3FD88" w:rsidR="00F42DAB" w:rsidRPr="00B2687C" w:rsidRDefault="00390DFC" w:rsidP="005F702D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="006E7822"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  <w:tr w:rsidR="00F42DAB" w:rsidRPr="00B2687C" w14:paraId="2BA8334A" w14:textId="77777777" w:rsidTr="005F702D">
        <w:tc>
          <w:tcPr>
            <w:tcW w:w="9350" w:type="dxa"/>
          </w:tcPr>
          <w:p w14:paraId="66E2CEF0" w14:textId="77777777" w:rsidR="00F42DAB" w:rsidRPr="00B2687C" w:rsidRDefault="00F42DAB" w:rsidP="005F702D">
            <w:pPr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Directions about the next steps in the ordination process. </w:t>
            </w:r>
          </w:p>
          <w:p w14:paraId="2629C646" w14:textId="7ACF8ADE" w:rsidR="00F42DAB" w:rsidRPr="00B2687C" w:rsidRDefault="00390DFC" w:rsidP="00390DFC">
            <w:pPr>
              <w:rPr>
                <w:rFonts w:ascii="Hind Vadodara" w:hAnsi="Hind Vadodara" w:cs="Hind Vadodara"/>
                <w:b/>
                <w:sz w:val="22"/>
                <w:szCs w:val="22"/>
              </w:rPr>
            </w:pP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instrText xml:space="preserve"> FORMTEXT </w:instrTex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separate"/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noProof/>
                <w:sz w:val="22"/>
                <w:szCs w:val="22"/>
              </w:rPr>
              <w:t> </w:t>
            </w:r>
            <w:r w:rsidRPr="00390DFC">
              <w:rPr>
                <w:rFonts w:ascii="Hind Vadodara" w:hAnsi="Hind Vadodara" w:cs="Hind Vadodara"/>
                <w:b/>
                <w:sz w:val="22"/>
                <w:szCs w:val="22"/>
              </w:rPr>
              <w:fldChar w:fldCharType="end"/>
            </w:r>
          </w:p>
        </w:tc>
      </w:tr>
    </w:tbl>
    <w:p w14:paraId="1D770C6D" w14:textId="77777777" w:rsidR="00A176F2" w:rsidRDefault="00A176F2" w:rsidP="0030183C">
      <w:pPr>
        <w:rPr>
          <w:rFonts w:ascii="Hind Vadodara" w:hAnsi="Hind Vadodara" w:cs="Hind Vadodara"/>
          <w:sz w:val="22"/>
          <w:szCs w:val="22"/>
        </w:rPr>
      </w:pPr>
    </w:p>
    <w:p w14:paraId="723C5FF5" w14:textId="77777777" w:rsidR="00C47C7C" w:rsidRDefault="00C47C7C">
      <w:pPr>
        <w:spacing w:after="160" w:line="259" w:lineRule="auto"/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</w:pPr>
      <w:r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br w:type="page"/>
      </w:r>
    </w:p>
    <w:p w14:paraId="6EC458C6" w14:textId="05C85A49" w:rsidR="00006D71" w:rsidRPr="00A176F2" w:rsidRDefault="00A176F2" w:rsidP="00084E7D">
      <w:pPr>
        <w:spacing w:before="240"/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</w:pPr>
      <w:r w:rsidRPr="00A176F2">
        <w:rPr>
          <w:rFonts w:ascii="Open Sans SemiBold" w:eastAsia="Times New Roman" w:hAnsi="Open Sans SemiBold" w:cs="Open Sans SemiBold"/>
          <w:b/>
          <w:bCs/>
          <w:i/>
          <w:iCs/>
          <w:color w:val="98688D"/>
          <w:sz w:val="28"/>
        </w:rPr>
        <w:lastRenderedPageBreak/>
        <w:t>Conclusion</w:t>
      </w:r>
    </w:p>
    <w:p w14:paraId="6B30AD17" w14:textId="63E9C984" w:rsidR="00390DFC" w:rsidRPr="00B2687C" w:rsidRDefault="00084E7D" w:rsidP="00084E7D">
      <w:pPr>
        <w:spacing w:after="360"/>
        <w:rPr>
          <w:rFonts w:ascii="Hind Vadodara" w:hAnsi="Hind Vadodara" w:cs="Hind Vadodara"/>
          <w:sz w:val="22"/>
          <w:szCs w:val="22"/>
        </w:rPr>
      </w:pPr>
      <w:r>
        <w:rPr>
          <w:rFonts w:ascii="Hind Vadodara" w:hAnsi="Hind Vadodara" w:cs="Hind Vadodara"/>
          <w:sz w:val="22"/>
          <w:szCs w:val="22"/>
        </w:rPr>
        <w:t>The</w:t>
      </w:r>
      <w:r w:rsidRPr="00B2687C">
        <w:rPr>
          <w:rFonts w:ascii="Hind Vadodara" w:hAnsi="Hind Vadodara" w:cs="Hind Vadodara"/>
          <w:sz w:val="22"/>
          <w:szCs w:val="22"/>
        </w:rPr>
        <w:t xml:space="preserve"> Rector should be </w:t>
      </w:r>
      <w:r>
        <w:rPr>
          <w:rFonts w:ascii="Hind Vadodara" w:hAnsi="Hind Vadodara" w:cs="Hind Vadodara"/>
          <w:sz w:val="22"/>
          <w:szCs w:val="22"/>
        </w:rPr>
        <w:t>noting the following</w:t>
      </w:r>
      <w:r w:rsidRPr="00B2687C">
        <w:rPr>
          <w:rFonts w:ascii="Hind Vadodara" w:hAnsi="Hind Vadodara" w:cs="Hind Vadodara"/>
          <w:sz w:val="22"/>
          <w:szCs w:val="22"/>
        </w:rPr>
        <w:t xml:space="preserve"> in a person seeking ordination, all of which should be addressed in detail in the report that accompanies this form:</w:t>
      </w:r>
    </w:p>
    <w:tbl>
      <w:tblPr>
        <w:tblStyle w:val="LightList-Accent3"/>
        <w:tblW w:w="9800" w:type="dxa"/>
        <w:tblLook w:val="0620" w:firstRow="1" w:lastRow="0" w:firstColumn="0" w:lastColumn="0" w:noHBand="1" w:noVBand="1"/>
      </w:tblPr>
      <w:tblGrid>
        <w:gridCol w:w="7100"/>
        <w:gridCol w:w="2700"/>
      </w:tblGrid>
      <w:tr w:rsidR="00B4211D" w:rsidRPr="00A176F2" w14:paraId="0353521A" w14:textId="77777777" w:rsidTr="0009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tcW w:w="7100" w:type="dxa"/>
            <w:vAlign w:val="center"/>
          </w:tcPr>
          <w:p w14:paraId="62E84D5B" w14:textId="77777777" w:rsidR="00B4211D" w:rsidRPr="00095857" w:rsidRDefault="00B4211D" w:rsidP="00095857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095857">
              <w:rPr>
                <w:rFonts w:ascii="Open Sans" w:hAnsi="Open Sans" w:cs="Open Sans"/>
                <w:sz w:val="24"/>
                <w:szCs w:val="24"/>
              </w:rPr>
              <w:t>Characteristics</w:t>
            </w:r>
          </w:p>
        </w:tc>
        <w:tc>
          <w:tcPr>
            <w:tcW w:w="2700" w:type="dxa"/>
            <w:vAlign w:val="center"/>
          </w:tcPr>
          <w:p w14:paraId="04EC966C" w14:textId="77777777" w:rsidR="00B4211D" w:rsidRPr="00095857" w:rsidRDefault="00B4211D" w:rsidP="00095857">
            <w:pPr>
              <w:spacing w:after="0"/>
              <w:rPr>
                <w:rFonts w:ascii="Open Sans" w:hAnsi="Open Sans" w:cs="Open Sans"/>
                <w:sz w:val="24"/>
                <w:szCs w:val="24"/>
              </w:rPr>
            </w:pPr>
            <w:r w:rsidRPr="00095857">
              <w:rPr>
                <w:rFonts w:ascii="Open Sans" w:hAnsi="Open Sans" w:cs="Open Sans"/>
                <w:sz w:val="24"/>
                <w:szCs w:val="24"/>
              </w:rPr>
              <w:t xml:space="preserve">Answer    </w:t>
            </w:r>
          </w:p>
        </w:tc>
      </w:tr>
      <w:tr w:rsidR="00B4211D" w:rsidRPr="00B2687C" w14:paraId="36D22B2D" w14:textId="77777777" w:rsidTr="00C47C7C">
        <w:trPr>
          <w:trHeight w:val="1160"/>
        </w:trPr>
        <w:tc>
          <w:tcPr>
            <w:tcW w:w="7100" w:type="dxa"/>
          </w:tcPr>
          <w:p w14:paraId="0E5B85C3" w14:textId="77777777" w:rsidR="00B4211D" w:rsidRDefault="00B4211D" w:rsidP="00095857">
            <w:pPr>
              <w:spacing w:before="240"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Deep, growing personal faith that can be easily expressed and shared with others (Has the individual led anyone to Christ?)</w:t>
            </w:r>
          </w:p>
          <w:p w14:paraId="36D93119" w14:textId="3F9460FC" w:rsidR="00C47C7C" w:rsidRPr="00B2687C" w:rsidRDefault="00C47C7C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FDE8A0" w14:textId="55CE1622" w:rsidR="00B4211D" w:rsidRPr="00B2687C" w:rsidRDefault="00B4211D" w:rsidP="00095857">
            <w:pPr>
              <w:spacing w:before="240" w:after="0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 w:rsidR="00390DF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12460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DFC"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="00C47C7C"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 w:rsidR="00390DF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5365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DFC"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4F084C41" w14:textId="77777777" w:rsidTr="00C47C7C">
        <w:trPr>
          <w:trHeight w:val="815"/>
        </w:trPr>
        <w:tc>
          <w:tcPr>
            <w:tcW w:w="7100" w:type="dxa"/>
          </w:tcPr>
          <w:p w14:paraId="37CF2A26" w14:textId="77777777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Clear sense of call that is connected to gifts</w:t>
            </w:r>
          </w:p>
        </w:tc>
        <w:tc>
          <w:tcPr>
            <w:tcW w:w="2700" w:type="dxa"/>
          </w:tcPr>
          <w:p w14:paraId="4C395896" w14:textId="1A1695FA" w:rsidR="00B4211D" w:rsidRPr="00B2687C" w:rsidRDefault="00390DFC" w:rsidP="00095857">
            <w:pPr>
              <w:spacing w:after="0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8489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2133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4E78C8CA" w14:textId="77777777" w:rsidTr="00C47C7C">
        <w:trPr>
          <w:trHeight w:val="1144"/>
        </w:trPr>
        <w:tc>
          <w:tcPr>
            <w:tcW w:w="7100" w:type="dxa"/>
          </w:tcPr>
          <w:p w14:paraId="31D7D2B9" w14:textId="4FDB94C9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Some understanding and experience of the nature of the church and the place</w:t>
            </w:r>
            <w:r w:rsidR="00F42DAB" w:rsidRPr="00B2687C">
              <w:rPr>
                <w:rFonts w:ascii="Hind Vadodara" w:hAnsi="Hind Vadodara" w:cs="Hind Vadodara"/>
                <w:sz w:val="22"/>
                <w:szCs w:val="22"/>
              </w:rPr>
              <w:t xml:space="preserve"> of ordained ministry within it</w:t>
            </w:r>
          </w:p>
        </w:tc>
        <w:tc>
          <w:tcPr>
            <w:tcW w:w="2700" w:type="dxa"/>
          </w:tcPr>
          <w:p w14:paraId="234FFBBA" w14:textId="11E464C9" w:rsidR="00B4211D" w:rsidRPr="00B2687C" w:rsidRDefault="00390DFC" w:rsidP="00095857">
            <w:pPr>
              <w:spacing w:after="0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210925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4978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15C3EFB2" w14:textId="77777777" w:rsidTr="00C47C7C">
        <w:trPr>
          <w:trHeight w:val="1160"/>
        </w:trPr>
        <w:tc>
          <w:tcPr>
            <w:tcW w:w="7100" w:type="dxa"/>
          </w:tcPr>
          <w:p w14:paraId="619CFE74" w14:textId="3FF5463D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Demonstrated ability in areas of leadership, discipleship, </w:t>
            </w:r>
            <w:proofErr w:type="gramStart"/>
            <w:r w:rsidRPr="00B2687C">
              <w:rPr>
                <w:rFonts w:ascii="Hind Vadodara" w:hAnsi="Hind Vadodara" w:cs="Hind Vadodara"/>
                <w:sz w:val="22"/>
                <w:szCs w:val="22"/>
              </w:rPr>
              <w:t>mission</w:t>
            </w:r>
            <w:proofErr w:type="gramEnd"/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and pastoral care seen through 100 hours of observed ministry</w:t>
            </w:r>
          </w:p>
        </w:tc>
        <w:tc>
          <w:tcPr>
            <w:tcW w:w="2700" w:type="dxa"/>
          </w:tcPr>
          <w:p w14:paraId="030945B5" w14:textId="7860011E" w:rsidR="00B4211D" w:rsidRPr="00B2687C" w:rsidRDefault="00390DFC" w:rsidP="00095857">
            <w:pPr>
              <w:spacing w:after="0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9942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85934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178713C2" w14:textId="77777777" w:rsidTr="00C47C7C">
        <w:trPr>
          <w:trHeight w:val="799"/>
        </w:trPr>
        <w:tc>
          <w:tcPr>
            <w:tcW w:w="7100" w:type="dxa"/>
          </w:tcPr>
          <w:p w14:paraId="18CF4953" w14:textId="77777777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Emotional and physical health – including healthy family relationships</w:t>
            </w:r>
          </w:p>
        </w:tc>
        <w:tc>
          <w:tcPr>
            <w:tcW w:w="2700" w:type="dxa"/>
          </w:tcPr>
          <w:p w14:paraId="29FE3013" w14:textId="3FBBD77D" w:rsidR="00B4211D" w:rsidRPr="00B2687C" w:rsidRDefault="00390DFC" w:rsidP="00095857">
            <w:pPr>
              <w:spacing w:after="0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14137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62213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2E3A619E" w14:textId="77777777" w:rsidTr="00C47C7C">
        <w:trPr>
          <w:trHeight w:val="846"/>
        </w:trPr>
        <w:tc>
          <w:tcPr>
            <w:tcW w:w="7100" w:type="dxa"/>
          </w:tcPr>
          <w:p w14:paraId="340DBE90" w14:textId="77777777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Intellectual and academic ability; curious, life-long learner </w:t>
            </w:r>
          </w:p>
          <w:p w14:paraId="0E545FED" w14:textId="77777777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DB9DC05" w14:textId="0E153747" w:rsidR="00B4211D" w:rsidRPr="00B2687C" w:rsidRDefault="00390DFC" w:rsidP="00095857">
            <w:pPr>
              <w:spacing w:after="0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8800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92540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1BBD5B8A" w14:textId="77777777" w:rsidTr="00C47C7C">
        <w:trPr>
          <w:trHeight w:val="702"/>
        </w:trPr>
        <w:tc>
          <w:tcPr>
            <w:tcW w:w="7100" w:type="dxa"/>
          </w:tcPr>
          <w:p w14:paraId="10BFADE9" w14:textId="77777777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If married, spouse is supportive of move to </w:t>
            </w:r>
            <w:proofErr w:type="gramStart"/>
            <w:r w:rsidRPr="00B2687C">
              <w:rPr>
                <w:rFonts w:ascii="Hind Vadodara" w:hAnsi="Hind Vadodara" w:cs="Hind Vadodara"/>
                <w:sz w:val="22"/>
                <w:szCs w:val="22"/>
              </w:rPr>
              <w:t>ordination</w:t>
            </w:r>
            <w:proofErr w:type="gramEnd"/>
            <w:r w:rsidRPr="00B2687C">
              <w:rPr>
                <w:rFonts w:ascii="Hind Vadodara" w:hAnsi="Hind Vadodara" w:cs="Hind Vadodara"/>
                <w:sz w:val="22"/>
                <w:szCs w:val="22"/>
              </w:rPr>
              <w:t xml:space="preserve"> </w:t>
            </w:r>
          </w:p>
          <w:p w14:paraId="247F9060" w14:textId="77777777" w:rsidR="00B4211D" w:rsidRPr="00B2687C" w:rsidRDefault="00B4211D" w:rsidP="00095857">
            <w:pPr>
              <w:spacing w:after="0" w:line="240" w:lineRule="auto"/>
              <w:ind w:right="78"/>
              <w:rPr>
                <w:rFonts w:ascii="Hind Vadodara" w:hAnsi="Hind Vadodara" w:cs="Hind Vadodar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EAD5C5E" w14:textId="71598B0E" w:rsidR="00B4211D" w:rsidRPr="00B2687C" w:rsidRDefault="00390DFC" w:rsidP="00095857">
            <w:pPr>
              <w:spacing w:after="0"/>
              <w:rPr>
                <w:rFonts w:ascii="Hind Vadodara" w:hAnsi="Hind Vadodara" w:cs="Hind Vadodara"/>
                <w:sz w:val="22"/>
                <w:szCs w:val="22"/>
              </w:rPr>
            </w:pPr>
            <w:r w:rsidRPr="00B2687C">
              <w:rPr>
                <w:rFonts w:ascii="Hind Vadodara" w:hAnsi="Hind Vadodara" w:cs="Hind Vadodara"/>
                <w:sz w:val="22"/>
                <w:szCs w:val="22"/>
              </w:rPr>
              <w:t>Yes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14094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  <w:r w:rsidRPr="00C47C7C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B2687C">
              <w:rPr>
                <w:rFonts w:ascii="Hind Vadodara" w:hAnsi="Hind Vadodara" w:cs="Hind Vadodara"/>
                <w:sz w:val="22"/>
                <w:szCs w:val="22"/>
              </w:rPr>
              <w:t>No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32"/>
                  <w:szCs w:val="32"/>
                </w:rPr>
                <w:id w:val="-15281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Open Sans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4211D" w:rsidRPr="00B2687C" w14:paraId="6A7ACE53" w14:textId="77777777" w:rsidTr="00C47C7C">
        <w:trPr>
          <w:trHeight w:val="80"/>
        </w:trPr>
        <w:tc>
          <w:tcPr>
            <w:tcW w:w="7100" w:type="dxa"/>
          </w:tcPr>
          <w:p w14:paraId="4A6D8B5C" w14:textId="77777777" w:rsidR="00B4211D" w:rsidRPr="00B2687C" w:rsidRDefault="00B4211D">
            <w:pPr>
              <w:rPr>
                <w:rFonts w:ascii="Hind Vadodara" w:hAnsi="Hind Vadodara" w:cs="Hind Vadodar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788142C" w14:textId="77777777" w:rsidR="00B4211D" w:rsidRPr="00B2687C" w:rsidRDefault="00B4211D">
            <w:pPr>
              <w:rPr>
                <w:rFonts w:ascii="Hind Vadodara" w:hAnsi="Hind Vadodara" w:cs="Hind Vadodara"/>
                <w:sz w:val="22"/>
                <w:szCs w:val="22"/>
              </w:rPr>
            </w:pPr>
          </w:p>
        </w:tc>
      </w:tr>
    </w:tbl>
    <w:p w14:paraId="044A270A" w14:textId="77777777" w:rsidR="00B4211D" w:rsidRPr="00B2687C" w:rsidRDefault="00B4211D" w:rsidP="0030183C">
      <w:pPr>
        <w:rPr>
          <w:rFonts w:ascii="Hind Vadodara" w:hAnsi="Hind Vadodara" w:cs="Hind Vadodara"/>
          <w:sz w:val="22"/>
          <w:szCs w:val="22"/>
        </w:rPr>
      </w:pPr>
    </w:p>
    <w:p w14:paraId="2BC858CA" w14:textId="4E34D424" w:rsidR="0043193C" w:rsidRPr="00390DFC" w:rsidRDefault="00390DFC">
      <w:pPr>
        <w:rPr>
          <w:rFonts w:ascii="Hind Vadodara" w:hAnsi="Hind Vadodara" w:cs="Hind Vadodara"/>
          <w:i/>
          <w:iCs/>
          <w:sz w:val="22"/>
          <w:szCs w:val="22"/>
        </w:rPr>
      </w:pPr>
      <w:r w:rsidRPr="00390DFC">
        <w:rPr>
          <w:rFonts w:ascii="Hind Vadodara" w:hAnsi="Hind Vadodara" w:cs="Hind Vadodara"/>
          <w:i/>
          <w:iCs/>
          <w:sz w:val="22"/>
          <w:szCs w:val="22"/>
        </w:rPr>
        <w:t xml:space="preserve">Please submit this </w:t>
      </w:r>
      <w:r w:rsidR="003A2C93">
        <w:rPr>
          <w:rFonts w:ascii="Hind Vadodara" w:hAnsi="Hind Vadodara" w:cs="Hind Vadodara"/>
          <w:i/>
          <w:iCs/>
          <w:sz w:val="22"/>
          <w:szCs w:val="22"/>
        </w:rPr>
        <w:t xml:space="preserve">completed </w:t>
      </w:r>
      <w:r w:rsidRPr="00390DFC">
        <w:rPr>
          <w:rFonts w:ascii="Hind Vadodara" w:hAnsi="Hind Vadodara" w:cs="Hind Vadodara"/>
          <w:i/>
          <w:iCs/>
          <w:sz w:val="22"/>
          <w:szCs w:val="22"/>
        </w:rPr>
        <w:t>form, along with the written report, to the Bishop's Office.</w:t>
      </w:r>
    </w:p>
    <w:sectPr w:rsidR="0043193C" w:rsidRPr="00390DFC" w:rsidSect="00EA5067">
      <w:headerReference w:type="default" r:id="rId10"/>
      <w:footerReference w:type="default" r:id="rId11"/>
      <w:headerReference w:type="first" r:id="rId12"/>
      <w:pgSz w:w="12240" w:h="15840"/>
      <w:pgMar w:top="216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5707" w14:textId="77777777" w:rsidR="00991F26" w:rsidRDefault="00991F26" w:rsidP="004A4284">
      <w:pPr>
        <w:spacing w:after="0" w:line="240" w:lineRule="auto"/>
      </w:pPr>
      <w:r>
        <w:separator/>
      </w:r>
    </w:p>
  </w:endnote>
  <w:endnote w:type="continuationSeparator" w:id="0">
    <w:p w14:paraId="474AE940" w14:textId="77777777" w:rsidR="00991F26" w:rsidRDefault="00991F26" w:rsidP="004A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yfair Display Medium">
    <w:panose1 w:val="00000000000000000000"/>
    <w:charset w:val="4D"/>
    <w:family w:val="auto"/>
    <w:pitch w:val="variable"/>
    <w:sig w:usb0="A00002FF" w:usb1="4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ind Vadodara">
    <w:panose1 w:val="02000000000000000000"/>
    <w:charset w:val="4D"/>
    <w:family w:val="auto"/>
    <w:pitch w:val="variable"/>
    <w:sig w:usb0="00040007" w:usb1="00000000" w:usb2="00000000" w:usb3="00000000" w:csb0="00000093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yfair Display">
    <w:panose1 w:val="00000000000000000000"/>
    <w:charset w:val="4D"/>
    <w:family w:val="auto"/>
    <w:pitch w:val="variable"/>
    <w:sig w:usb0="A00002FF" w:usb1="4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3B5D" w14:textId="77C56946" w:rsidR="003818CA" w:rsidRPr="003818CA" w:rsidRDefault="003818CA" w:rsidP="003818CA">
    <w:pPr>
      <w:jc w:val="center"/>
      <w:rPr>
        <w:rFonts w:ascii="Playfair Display" w:hAnsi="Playfair Display"/>
        <w:color w:val="98688D"/>
        <w:sz w:val="24"/>
        <w:szCs w:val="24"/>
      </w:rPr>
    </w:pPr>
    <w:r w:rsidRPr="00197148">
      <w:rPr>
        <w:rFonts w:ascii="Playfair Display" w:hAnsi="Playfair Display"/>
        <w:color w:val="98688D"/>
        <w:sz w:val="24"/>
        <w:szCs w:val="24"/>
      </w:rPr>
      <w:t>· Anglican Christians Transforming Our World with Jesus Christ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86EE" w14:textId="77777777" w:rsidR="00991F26" w:rsidRDefault="00991F26" w:rsidP="004A4284">
      <w:pPr>
        <w:spacing w:after="0" w:line="240" w:lineRule="auto"/>
      </w:pPr>
      <w:r>
        <w:separator/>
      </w:r>
    </w:p>
  </w:footnote>
  <w:footnote w:type="continuationSeparator" w:id="0">
    <w:p w14:paraId="6390B662" w14:textId="77777777" w:rsidR="00991F26" w:rsidRDefault="00991F26" w:rsidP="004A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0306" w14:textId="454CA9BD" w:rsidR="004A4284" w:rsidRDefault="00EA50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65ADE7B" wp14:editId="32766960">
              <wp:simplePos x="0" y="0"/>
              <wp:positionH relativeFrom="column">
                <wp:posOffset>1052195</wp:posOffset>
              </wp:positionH>
              <wp:positionV relativeFrom="paragraph">
                <wp:posOffset>283845</wp:posOffset>
              </wp:positionV>
              <wp:extent cx="5046458" cy="370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6458" cy="37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64EDD" w14:textId="77777777" w:rsidR="004A4284" w:rsidRPr="00B350A9" w:rsidRDefault="004A4284" w:rsidP="004A4284">
                          <w:pPr>
                            <w:spacing w:after="40"/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</w:pPr>
                          <w:r w:rsidRPr="00B350A9"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  <w:t>ANGLICAN DIOCESE OF PITTSBURGH</w:t>
                          </w:r>
                        </w:p>
                        <w:p w14:paraId="65AC7862" w14:textId="77777777" w:rsidR="004A4284" w:rsidRPr="00197148" w:rsidRDefault="004A4284" w:rsidP="004A4284">
                          <w:pPr>
                            <w:rPr>
                              <w:rFonts w:ascii="Playfair Display" w:hAnsi="Playfair Displa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AD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5pt;margin-top:22.35pt;width:397.35pt;height:2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" stroked="f" strokeweight=".25pt">
              <v:textbox>
                <w:txbxContent>
                  <w:p w14:paraId="71264EDD" w14:textId="77777777" w:rsidR="004A4284" w:rsidRPr="00B350A9" w:rsidRDefault="004A4284" w:rsidP="004A4284">
                    <w:pPr>
                      <w:spacing w:after="40"/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</w:pPr>
                    <w:r w:rsidRPr="00B350A9"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  <w:t>ANGLICAN DIOCESE OF PITTSBURGH</w:t>
                    </w:r>
                  </w:p>
                  <w:p w14:paraId="65AC7862" w14:textId="77777777" w:rsidR="004A4284" w:rsidRPr="00197148" w:rsidRDefault="004A4284" w:rsidP="004A4284">
                    <w:pPr>
                      <w:rPr>
                        <w:rFonts w:ascii="Playfair Display" w:hAnsi="Playfair Display"/>
                      </w:rPr>
                    </w:pPr>
                  </w:p>
                </w:txbxContent>
              </v:textbox>
            </v:shape>
          </w:pict>
        </mc:Fallback>
      </mc:AlternateContent>
    </w:r>
    <w:r w:rsidR="003818CA">
      <w:rPr>
        <w:noProof/>
      </w:rPr>
      <w:drawing>
        <wp:anchor distT="0" distB="0" distL="114300" distR="114300" simplePos="0" relativeHeight="251660288" behindDoc="0" locked="0" layoutInCell="1" allowOverlap="1" wp14:anchorId="48EC073B" wp14:editId="3C5E9464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957580" cy="998220"/>
          <wp:effectExtent l="0" t="0" r="0" b="0"/>
          <wp:wrapNone/>
          <wp:docPr id="295517505" name="Picture 295517505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736831" name="Picture 1897736831" descr="A purpl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6509" w14:textId="5FE35BE6" w:rsidR="003818CA" w:rsidRPr="00441312" w:rsidRDefault="00EA5067" w:rsidP="004413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952055" wp14:editId="513AC035">
              <wp:simplePos x="0" y="0"/>
              <wp:positionH relativeFrom="column">
                <wp:posOffset>960120</wp:posOffset>
              </wp:positionH>
              <wp:positionV relativeFrom="paragraph">
                <wp:posOffset>369570</wp:posOffset>
              </wp:positionV>
              <wp:extent cx="5046345" cy="370205"/>
              <wp:effectExtent l="0" t="0" r="1905" b="0"/>
              <wp:wrapNone/>
              <wp:docPr id="12073657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6345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BE623" w14:textId="77777777" w:rsidR="00441312" w:rsidRPr="00B350A9" w:rsidRDefault="00441312" w:rsidP="00441312">
                          <w:pPr>
                            <w:spacing w:after="40"/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</w:pPr>
                          <w:r w:rsidRPr="00B350A9">
                            <w:rPr>
                              <w:rFonts w:ascii="Playfair Display" w:hAnsi="Playfair Display"/>
                              <w:spacing w:val="80"/>
                              <w:sz w:val="30"/>
                              <w:szCs w:val="30"/>
                            </w:rPr>
                            <w:t>ANGLICAN DIOCESE OF PITTSBURGH</w:t>
                          </w:r>
                        </w:p>
                        <w:p w14:paraId="19C88450" w14:textId="77777777" w:rsidR="00441312" w:rsidRPr="00197148" w:rsidRDefault="00441312" w:rsidP="00441312">
                          <w:pPr>
                            <w:rPr>
                              <w:rFonts w:ascii="Playfair Display" w:hAnsi="Playfair Display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520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5.6pt;margin-top:29.1pt;width:397.3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" stroked="f" strokeweight=".25pt">
              <v:textbox>
                <w:txbxContent>
                  <w:p w14:paraId="2B4BE623" w14:textId="77777777" w:rsidR="00441312" w:rsidRPr="00B350A9" w:rsidRDefault="00441312" w:rsidP="00441312">
                    <w:pPr>
                      <w:spacing w:after="40"/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</w:pPr>
                    <w:r w:rsidRPr="00B350A9">
                      <w:rPr>
                        <w:rFonts w:ascii="Playfair Display" w:hAnsi="Playfair Display"/>
                        <w:spacing w:val="80"/>
                        <w:sz w:val="30"/>
                        <w:szCs w:val="30"/>
                      </w:rPr>
                      <w:t>ANGLICAN DIOCESE OF PITTSBURGH</w:t>
                    </w:r>
                  </w:p>
                  <w:p w14:paraId="19C88450" w14:textId="77777777" w:rsidR="00441312" w:rsidRPr="00197148" w:rsidRDefault="00441312" w:rsidP="00441312">
                    <w:pPr>
                      <w:rPr>
                        <w:rFonts w:ascii="Playfair Display" w:hAnsi="Playfair Display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BC6F2FE" wp14:editId="5A0971A0">
          <wp:simplePos x="0" y="0"/>
          <wp:positionH relativeFrom="column">
            <wp:posOffset>-91440</wp:posOffset>
          </wp:positionH>
          <wp:positionV relativeFrom="paragraph">
            <wp:posOffset>102870</wp:posOffset>
          </wp:positionV>
          <wp:extent cx="957580" cy="998220"/>
          <wp:effectExtent l="0" t="0" r="0" b="0"/>
          <wp:wrapNone/>
          <wp:docPr id="28221691" name="Picture 28221691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736831" name="Picture 1897736831" descr="A purpl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3C"/>
    <w:rsid w:val="00006D71"/>
    <w:rsid w:val="00073EE9"/>
    <w:rsid w:val="00084E7D"/>
    <w:rsid w:val="000946D2"/>
    <w:rsid w:val="00095857"/>
    <w:rsid w:val="00113DF5"/>
    <w:rsid w:val="00201230"/>
    <w:rsid w:val="00283729"/>
    <w:rsid w:val="0030183C"/>
    <w:rsid w:val="003818CA"/>
    <w:rsid w:val="0038694C"/>
    <w:rsid w:val="00390DFC"/>
    <w:rsid w:val="00397C42"/>
    <w:rsid w:val="003A2C93"/>
    <w:rsid w:val="0043193C"/>
    <w:rsid w:val="00441312"/>
    <w:rsid w:val="004A4284"/>
    <w:rsid w:val="004B7247"/>
    <w:rsid w:val="006E7822"/>
    <w:rsid w:val="007E5CD5"/>
    <w:rsid w:val="008110C5"/>
    <w:rsid w:val="00833CC9"/>
    <w:rsid w:val="0093671D"/>
    <w:rsid w:val="009422CC"/>
    <w:rsid w:val="00955CA8"/>
    <w:rsid w:val="0098150A"/>
    <w:rsid w:val="00991F26"/>
    <w:rsid w:val="00A176F2"/>
    <w:rsid w:val="00A7338C"/>
    <w:rsid w:val="00B25E6C"/>
    <w:rsid w:val="00B2687C"/>
    <w:rsid w:val="00B4211D"/>
    <w:rsid w:val="00BB7C41"/>
    <w:rsid w:val="00BF1C2C"/>
    <w:rsid w:val="00C0525A"/>
    <w:rsid w:val="00C36F4D"/>
    <w:rsid w:val="00C47C7C"/>
    <w:rsid w:val="00CD360C"/>
    <w:rsid w:val="00D04D16"/>
    <w:rsid w:val="00D618F9"/>
    <w:rsid w:val="00DF1910"/>
    <w:rsid w:val="00E13B81"/>
    <w:rsid w:val="00E5780F"/>
    <w:rsid w:val="00EA5067"/>
    <w:rsid w:val="00F37D42"/>
    <w:rsid w:val="00F42DAB"/>
    <w:rsid w:val="00F52A72"/>
    <w:rsid w:val="00FB22F6"/>
    <w:rsid w:val="00FC0877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E9F"/>
  <w15:chartTrackingRefBased/>
  <w15:docId w15:val="{745CFB5A-1590-4C40-AF24-0897C985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3C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83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ghtList-Accent3">
    <w:name w:val="Light List Accent 3"/>
    <w:basedOn w:val="TableNormal"/>
    <w:uiPriority w:val="61"/>
    <w:rsid w:val="00B4211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0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348e6-c02c-4334-a7eb-58907275a83a" xsi:nil="true"/>
    <lcf76f155ced4ddcb4097134ff3c332f xmlns="d06f7d32-7181-4253-9b85-ca7ac9c3f9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CA30382ACC4E9D674781EE889140" ma:contentTypeVersion="18" ma:contentTypeDescription="Create a new document." ma:contentTypeScope="" ma:versionID="1ba2cabc7625f8d65435ff69071640ab">
  <xsd:schema xmlns:xsd="http://www.w3.org/2001/XMLSchema" xmlns:xs="http://www.w3.org/2001/XMLSchema" xmlns:p="http://schemas.microsoft.com/office/2006/metadata/properties" xmlns:ns2="d06f7d32-7181-4253-9b85-ca7ac9c3f9c7" xmlns:ns3="3e5348e6-c02c-4334-a7eb-58907275a83a" targetNamespace="http://schemas.microsoft.com/office/2006/metadata/properties" ma:root="true" ma:fieldsID="aec4197e7d59b71bf48c3f2d08048003" ns2:_="" ns3:_="">
    <xsd:import namespace="d06f7d32-7181-4253-9b85-ca7ac9c3f9c7"/>
    <xsd:import namespace="3e5348e6-c02c-4334-a7eb-58907275a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7d32-7181-4253-9b85-ca7ac9c3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0b3080-8ea3-405d-b0d6-981ac911c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348e6-c02c-4334-a7eb-58907275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969a36-3423-45f1-a481-e2d9599b808d}" ma:internalName="TaxCatchAll" ma:showField="CatchAllData" ma:web="3e5348e6-c02c-4334-a7eb-58907275a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606BF-FD31-49A2-AEAB-230B347AEDA5}">
  <ds:schemaRefs>
    <ds:schemaRef ds:uri="http://schemas.microsoft.com/office/2006/metadata/properties"/>
    <ds:schemaRef ds:uri="http://schemas.microsoft.com/office/infopath/2007/PartnerControls"/>
    <ds:schemaRef ds:uri="3e5348e6-c02c-4334-a7eb-58907275a83a"/>
    <ds:schemaRef ds:uri="d06f7d32-7181-4253-9b85-ca7ac9c3f9c7"/>
  </ds:schemaRefs>
</ds:datastoreItem>
</file>

<file path=customXml/itemProps2.xml><?xml version="1.0" encoding="utf-8"?>
<ds:datastoreItem xmlns:ds="http://schemas.openxmlformats.org/officeDocument/2006/customXml" ds:itemID="{8BAEC032-6C25-4C49-8E6C-B178C6541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1C094-0E68-460F-BA99-11F9A8C73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7d32-7181-4253-9b85-ca7ac9c3f9c7"/>
    <ds:schemaRef ds:uri="3e5348e6-c02c-4334-a7eb-58907275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E2D72-05C1-4276-A855-79042E339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Christina Silva</cp:lastModifiedBy>
  <cp:revision>11</cp:revision>
  <cp:lastPrinted>2023-11-13T17:23:00Z</cp:lastPrinted>
  <dcterms:created xsi:type="dcterms:W3CDTF">2023-11-13T17:23:00Z</dcterms:created>
  <dcterms:modified xsi:type="dcterms:W3CDTF">2023-11-13T17:38:00Z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0x010100FD05CA30382ACC4E9D674781EE889140</vt:lpwstr>
  </property>
  <property fmtid="{D5CDD505-2E9C-101B-9397-08002B2CF9AE}" pid="3" name="MediaServiceImageTags">
    <vt:lpwstr/>
  </property>
</Properties>
</file>